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1EA5" w:rsidRDefault="00000000">
      <w:pPr>
        <w:ind w:left="0" w:hanging="2"/>
        <w:jc w:val="center"/>
      </w:pPr>
      <w:r>
        <w:rPr>
          <w:u w:val="single"/>
        </w:rPr>
        <w:t>Professional Organizations</w:t>
      </w:r>
    </w:p>
    <w:p w14:paraId="00000002" w14:textId="77777777" w:rsidR="006B1EA5" w:rsidRDefault="006B1EA5">
      <w:pPr>
        <w:ind w:left="0" w:hanging="2"/>
      </w:pPr>
    </w:p>
    <w:p w14:paraId="00000003" w14:textId="77777777" w:rsidR="006B1EA5" w:rsidRDefault="00000000">
      <w:pPr>
        <w:ind w:left="0" w:hanging="2"/>
      </w:pPr>
      <w:r>
        <w:t>American Psychological Association (APA)</w:t>
      </w:r>
    </w:p>
    <w:p w14:paraId="00000004" w14:textId="77777777" w:rsidR="006B1EA5" w:rsidRDefault="00000000">
      <w:pPr>
        <w:ind w:left="0" w:hanging="2"/>
      </w:pPr>
      <w:hyperlink r:id="rId8">
        <w:r>
          <w:rPr>
            <w:color w:val="1155CC"/>
            <w:u w:val="single"/>
          </w:rPr>
          <w:t>https://www.apa.org/</w:t>
        </w:r>
      </w:hyperlink>
      <w:r>
        <w:t xml:space="preserve"> </w:t>
      </w:r>
    </w:p>
    <w:p w14:paraId="00000005" w14:textId="77777777" w:rsidR="006B1EA5" w:rsidRDefault="006B1EA5">
      <w:pPr>
        <w:ind w:left="0" w:hanging="2"/>
      </w:pPr>
    </w:p>
    <w:p w14:paraId="00000006" w14:textId="77777777" w:rsidR="006B1EA5" w:rsidRDefault="00000000">
      <w:pPr>
        <w:ind w:left="0" w:hanging="2"/>
      </w:pPr>
      <w:r>
        <w:t>National Child Traumatic Stress Network (NCTSN)</w:t>
      </w:r>
    </w:p>
    <w:p w14:paraId="00000007" w14:textId="77777777" w:rsidR="006B1EA5" w:rsidRDefault="00000000">
      <w:pPr>
        <w:ind w:left="0" w:hanging="2"/>
      </w:pPr>
      <w:hyperlink r:id="rId9">
        <w:r>
          <w:rPr>
            <w:color w:val="1155CC"/>
            <w:u w:val="single"/>
          </w:rPr>
          <w:t>https://www.nctsn.org/</w:t>
        </w:r>
      </w:hyperlink>
      <w:r>
        <w:t xml:space="preserve"> </w:t>
      </w:r>
    </w:p>
    <w:p w14:paraId="00000008" w14:textId="77777777" w:rsidR="006B1EA5" w:rsidRDefault="006B1EA5">
      <w:pPr>
        <w:ind w:left="0" w:hanging="2"/>
      </w:pPr>
    </w:p>
    <w:p w14:paraId="00000009" w14:textId="77777777" w:rsidR="006B1EA5" w:rsidRDefault="00000000">
      <w:pPr>
        <w:ind w:left="0" w:hanging="2"/>
      </w:pPr>
      <w:r>
        <w:t>ISEPP</w:t>
      </w:r>
    </w:p>
    <w:p w14:paraId="0000000A" w14:textId="77777777" w:rsidR="006B1EA5" w:rsidRDefault="00000000">
      <w:pPr>
        <w:ind w:left="0" w:hanging="2"/>
      </w:pPr>
      <w:hyperlink r:id="rId10">
        <w:r>
          <w:rPr>
            <w:color w:val="000080"/>
            <w:u w:val="single"/>
          </w:rPr>
          <w:t>https://psychintegrity.org/about-us/</w:t>
        </w:r>
      </w:hyperlink>
      <w:r>
        <w:t xml:space="preserve"> </w:t>
      </w:r>
    </w:p>
    <w:p w14:paraId="0000000B" w14:textId="77777777" w:rsidR="006B1EA5" w:rsidRDefault="006B1EA5">
      <w:pPr>
        <w:ind w:left="0" w:hanging="2"/>
      </w:pPr>
    </w:p>
    <w:p w14:paraId="0000000C" w14:textId="77777777" w:rsidR="006B1EA5" w:rsidRDefault="00000000">
      <w:pPr>
        <w:ind w:left="0" w:hanging="2"/>
      </w:pPr>
      <w:r>
        <w:t>ISPS</w:t>
      </w:r>
    </w:p>
    <w:p w14:paraId="0000000D" w14:textId="77777777" w:rsidR="006B1EA5" w:rsidRDefault="00000000">
      <w:pPr>
        <w:ind w:left="0" w:hanging="2"/>
      </w:pPr>
      <w:hyperlink r:id="rId11">
        <w:r>
          <w:rPr>
            <w:color w:val="000080"/>
            <w:u w:val="single"/>
          </w:rPr>
          <w:t>http://www.isps.org/</w:t>
        </w:r>
      </w:hyperlink>
      <w:r>
        <w:t xml:space="preserve"> </w:t>
      </w:r>
    </w:p>
    <w:p w14:paraId="0000000E" w14:textId="77777777" w:rsidR="006B1EA5" w:rsidRDefault="006B1EA5">
      <w:pPr>
        <w:ind w:left="0" w:hanging="2"/>
      </w:pPr>
    </w:p>
    <w:p w14:paraId="0000000F" w14:textId="77777777" w:rsidR="006B1EA5" w:rsidRDefault="00000000">
      <w:pPr>
        <w:ind w:left="0" w:hanging="2"/>
      </w:pPr>
      <w:r>
        <w:t>ISPSUS</w:t>
      </w:r>
    </w:p>
    <w:p w14:paraId="00000010" w14:textId="77777777" w:rsidR="006B1EA5" w:rsidRDefault="00000000">
      <w:pPr>
        <w:ind w:left="0" w:hanging="2"/>
      </w:pPr>
      <w:hyperlink r:id="rId12">
        <w:r>
          <w:rPr>
            <w:color w:val="000080"/>
            <w:u w:val="single"/>
          </w:rPr>
          <w:t>https://www.isps-us.org/</w:t>
        </w:r>
      </w:hyperlink>
      <w:r>
        <w:t xml:space="preserve"> </w:t>
      </w:r>
    </w:p>
    <w:p w14:paraId="00000011" w14:textId="77777777" w:rsidR="006B1EA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Karen Stern, MAT</w:t>
      </w:r>
    </w:p>
    <w:p w14:paraId="00000012" w14:textId="77777777" w:rsidR="006B1EA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hyperlink r:id="rId13">
        <w:r>
          <w:rPr>
            <w:rFonts w:eastAsia="Times New Roman" w:cs="Times New Roman"/>
            <w:color w:val="000080"/>
            <w:u w:val="single"/>
          </w:rPr>
          <w:t>contact@isps-us.org</w:t>
        </w:r>
      </w:hyperlink>
    </w:p>
    <w:p w14:paraId="00000013" w14:textId="77777777" w:rsidR="006B1EA5" w:rsidRDefault="006B1E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0000014" w14:textId="77777777" w:rsidR="006B1EA5" w:rsidRDefault="00000000">
      <w:pPr>
        <w:ind w:left="0" w:hanging="2"/>
      </w:pPr>
      <w:r>
        <w:t>Open Excellence</w:t>
      </w:r>
    </w:p>
    <w:p w14:paraId="00000015" w14:textId="77777777" w:rsidR="006B1EA5" w:rsidRDefault="00000000">
      <w:pPr>
        <w:ind w:left="0" w:hanging="2"/>
      </w:pPr>
      <w:hyperlink r:id="rId14">
        <w:r>
          <w:rPr>
            <w:color w:val="000080"/>
            <w:u w:val="single"/>
          </w:rPr>
          <w:t>https://openexcellence.org/about/</w:t>
        </w:r>
      </w:hyperlink>
      <w:r>
        <w:t xml:space="preserve"> </w:t>
      </w:r>
    </w:p>
    <w:p w14:paraId="00000016" w14:textId="77777777" w:rsidR="006B1EA5" w:rsidRDefault="00000000">
      <w:pPr>
        <w:ind w:left="0" w:hanging="2"/>
      </w:pPr>
      <w:hyperlink r:id="rId15">
        <w:r>
          <w:rPr>
            <w:color w:val="000080"/>
            <w:u w:val="single"/>
          </w:rPr>
          <w:t>hello@openexcellence.org</w:t>
        </w:r>
      </w:hyperlink>
      <w:r>
        <w:t xml:space="preserve"> </w:t>
      </w:r>
    </w:p>
    <w:p w14:paraId="00000017" w14:textId="77777777" w:rsidR="006B1EA5" w:rsidRDefault="006B1EA5">
      <w:pPr>
        <w:ind w:left="0" w:hanging="2"/>
      </w:pPr>
    </w:p>
    <w:p w14:paraId="00000018" w14:textId="77777777" w:rsidR="006B1EA5" w:rsidRDefault="00000000">
      <w:pPr>
        <w:ind w:left="0" w:hanging="2"/>
      </w:pPr>
      <w:proofErr w:type="spellStart"/>
      <w:r>
        <w:t>PsiAn</w:t>
      </w:r>
      <w:proofErr w:type="spellEnd"/>
    </w:p>
    <w:p w14:paraId="00000019" w14:textId="77777777" w:rsidR="006B1EA5" w:rsidRDefault="00000000">
      <w:pPr>
        <w:ind w:left="0" w:hanging="2"/>
      </w:pPr>
      <w:hyperlink r:id="rId16">
        <w:r>
          <w:rPr>
            <w:color w:val="000080"/>
            <w:u w:val="single"/>
          </w:rPr>
          <w:t>https://psian.org/</w:t>
        </w:r>
      </w:hyperlink>
      <w:r>
        <w:t xml:space="preserve"> </w:t>
      </w:r>
    </w:p>
    <w:p w14:paraId="0000001A" w14:textId="77777777" w:rsidR="006B1EA5" w:rsidRDefault="00000000">
      <w:pPr>
        <w:ind w:left="0" w:hanging="2"/>
      </w:pPr>
      <w:r>
        <w:rPr>
          <w:color w:val="000080"/>
          <w:u w:val="single"/>
        </w:rPr>
        <w:t xml:space="preserve">hello@psian.org </w:t>
      </w:r>
      <w:r>
        <w:t xml:space="preserve"> </w:t>
      </w:r>
    </w:p>
    <w:p w14:paraId="0000001B" w14:textId="77777777" w:rsidR="006B1EA5" w:rsidRDefault="006B1EA5">
      <w:pPr>
        <w:ind w:left="0" w:hanging="2"/>
      </w:pPr>
    </w:p>
    <w:p w14:paraId="0000001C" w14:textId="77777777" w:rsidR="006B1EA5" w:rsidRDefault="00000000">
      <w:pPr>
        <w:ind w:left="0" w:hanging="2"/>
      </w:pPr>
      <w:r>
        <w:t>The Association for the Advancement of Philosophy and Psychiatry</w:t>
      </w:r>
    </w:p>
    <w:p w14:paraId="0000001D" w14:textId="77777777" w:rsidR="006B1EA5" w:rsidRDefault="00000000">
      <w:pPr>
        <w:ind w:left="0" w:hanging="2"/>
      </w:pPr>
      <w:hyperlink r:id="rId17">
        <w:r>
          <w:rPr>
            <w:color w:val="000080"/>
            <w:u w:val="single"/>
          </w:rPr>
          <w:t>https://aapp.press.jhu.edu/About</w:t>
        </w:r>
      </w:hyperlink>
    </w:p>
    <w:p w14:paraId="0000001E" w14:textId="77777777" w:rsidR="006B1EA5" w:rsidRDefault="00000000">
      <w:pPr>
        <w:ind w:left="0" w:hanging="2"/>
      </w:pPr>
      <w:hyperlink r:id="rId18">
        <w:r>
          <w:rPr>
            <w:color w:val="000080"/>
            <w:u w:val="single"/>
          </w:rPr>
          <w:t>cperring@yahoo.com</w:t>
        </w:r>
      </w:hyperlink>
    </w:p>
    <w:p w14:paraId="0000001F" w14:textId="77777777" w:rsidR="006B1EA5" w:rsidRDefault="006B1EA5">
      <w:pPr>
        <w:ind w:left="0" w:hanging="2"/>
      </w:pPr>
    </w:p>
    <w:p w14:paraId="00000020" w14:textId="77777777" w:rsidR="006B1EA5" w:rsidRDefault="00000000">
      <w:pPr>
        <w:ind w:left="0" w:hanging="2"/>
      </w:pPr>
      <w:r>
        <w:t>Patient-Centered Outcomes Research Institute (?)</w:t>
      </w:r>
    </w:p>
    <w:p w14:paraId="00000021" w14:textId="77777777" w:rsidR="006B1EA5" w:rsidRDefault="00000000">
      <w:pPr>
        <w:ind w:left="0" w:hanging="2"/>
      </w:pPr>
      <w:hyperlink r:id="rId19">
        <w:r>
          <w:rPr>
            <w:color w:val="000080"/>
            <w:u w:val="single"/>
          </w:rPr>
          <w:t>https://www.pcori.org/</w:t>
        </w:r>
      </w:hyperlink>
    </w:p>
    <w:p w14:paraId="00000022" w14:textId="77777777" w:rsidR="006B1EA5" w:rsidRDefault="00000000">
      <w:pPr>
        <w:ind w:left="0" w:hanging="2"/>
      </w:pPr>
      <w:hyperlink r:id="rId20">
        <w:r>
          <w:rPr>
            <w:color w:val="000080"/>
            <w:u w:val="single"/>
          </w:rPr>
          <w:t>info@pcori.org</w:t>
        </w:r>
      </w:hyperlink>
      <w:r>
        <w:t xml:space="preserve"> </w:t>
      </w:r>
    </w:p>
    <w:p w14:paraId="00000023" w14:textId="77777777" w:rsidR="006B1EA5" w:rsidRDefault="006B1EA5">
      <w:pPr>
        <w:ind w:left="0" w:hanging="2"/>
      </w:pPr>
    </w:p>
    <w:p w14:paraId="00000024" w14:textId="77777777" w:rsidR="006B1EA5" w:rsidRDefault="00000000">
      <w:pPr>
        <w:ind w:left="0" w:hanging="2"/>
      </w:pPr>
      <w:proofErr w:type="spellStart"/>
      <w:r>
        <w:t>Rxisk</w:t>
      </w:r>
      <w:proofErr w:type="spellEnd"/>
      <w:r>
        <w:t xml:space="preserve"> </w:t>
      </w:r>
    </w:p>
    <w:p w14:paraId="00000025" w14:textId="77777777" w:rsidR="006B1EA5" w:rsidRDefault="00000000">
      <w:pPr>
        <w:ind w:left="0" w:hanging="2"/>
      </w:pPr>
      <w:hyperlink r:id="rId21">
        <w:r>
          <w:rPr>
            <w:color w:val="000080"/>
            <w:u w:val="single"/>
          </w:rPr>
          <w:t>https://rxisk.org/</w:t>
        </w:r>
      </w:hyperlink>
      <w:r>
        <w:t xml:space="preserve"> </w:t>
      </w:r>
    </w:p>
    <w:p w14:paraId="00000026" w14:textId="77777777" w:rsidR="006B1EA5" w:rsidRDefault="00000000">
      <w:pPr>
        <w:ind w:left="0" w:hanging="2"/>
      </w:pPr>
      <w:r>
        <w:t xml:space="preserve">Contact form: </w:t>
      </w:r>
      <w:hyperlink r:id="rId22">
        <w:r>
          <w:rPr>
            <w:color w:val="000080"/>
            <w:u w:val="single"/>
          </w:rPr>
          <w:t>https://rxisk.org/contact/</w:t>
        </w:r>
      </w:hyperlink>
    </w:p>
    <w:p w14:paraId="00000027" w14:textId="77777777" w:rsidR="006B1EA5" w:rsidRDefault="006B1EA5">
      <w:pPr>
        <w:ind w:left="0" w:hanging="2"/>
      </w:pPr>
    </w:p>
    <w:p w14:paraId="00000028" w14:textId="77777777" w:rsidR="006B1EA5" w:rsidRDefault="00000000">
      <w:pPr>
        <w:ind w:left="0" w:hanging="2"/>
      </w:pPr>
      <w:r>
        <w:t xml:space="preserve">Rethinking Psychiatry: Promoting Choices </w:t>
      </w:r>
    </w:p>
    <w:p w14:paraId="00000029" w14:textId="77777777" w:rsidR="006B1EA5" w:rsidRDefault="00000000">
      <w:pPr>
        <w:ind w:left="0" w:hanging="2"/>
      </w:pPr>
      <w:hyperlink r:id="rId23">
        <w:r>
          <w:rPr>
            <w:color w:val="000080"/>
            <w:u w:val="single"/>
          </w:rPr>
          <w:t>http://www.rethinkingpsychiatry.org/?fbclid=IwAR0kgvj7sPX7c9HhmdyURlEs5EEzLNHbasKfnbQ9mtpdKRlZJQTVOGW_9ys</w:t>
        </w:r>
      </w:hyperlink>
      <w:r>
        <w:t xml:space="preserve"> </w:t>
      </w:r>
    </w:p>
    <w:p w14:paraId="0000002A" w14:textId="77777777" w:rsidR="006B1EA5" w:rsidRDefault="00000000">
      <w:pPr>
        <w:ind w:left="0" w:hanging="2"/>
      </w:pPr>
      <w:hyperlink r:id="rId24">
        <w:r>
          <w:rPr>
            <w:color w:val="000080"/>
            <w:u w:val="single"/>
          </w:rPr>
          <w:t>RethinkingPsychiatry@gmail.com</w:t>
        </w:r>
      </w:hyperlink>
      <w:r>
        <w:t xml:space="preserve"> </w:t>
      </w:r>
    </w:p>
    <w:p w14:paraId="0000002B" w14:textId="77777777" w:rsidR="006B1EA5" w:rsidRDefault="006B1EA5">
      <w:pPr>
        <w:ind w:left="0" w:hanging="2"/>
      </w:pPr>
    </w:p>
    <w:p w14:paraId="0000002C" w14:textId="77777777" w:rsidR="006B1EA5" w:rsidRDefault="00000000">
      <w:pPr>
        <w:ind w:left="0" w:hanging="2"/>
      </w:pPr>
      <w:r>
        <w:t>Critical Psychiatry Network</w:t>
      </w:r>
    </w:p>
    <w:p w14:paraId="0000002D" w14:textId="77777777" w:rsidR="006B1EA5" w:rsidRDefault="00000000">
      <w:pPr>
        <w:ind w:left="0" w:hanging="2"/>
      </w:pPr>
      <w:hyperlink r:id="rId25">
        <w:r>
          <w:rPr>
            <w:color w:val="000080"/>
            <w:u w:val="single"/>
          </w:rPr>
          <w:t>http://www.criticalpsychiatry.co.uk/</w:t>
        </w:r>
      </w:hyperlink>
      <w:r>
        <w:t xml:space="preserve"> </w:t>
      </w:r>
    </w:p>
    <w:p w14:paraId="0000002E" w14:textId="77777777" w:rsidR="006B1EA5" w:rsidRDefault="006B1EA5">
      <w:pPr>
        <w:ind w:left="0" w:hanging="2"/>
      </w:pPr>
    </w:p>
    <w:p w14:paraId="0000002F" w14:textId="77777777" w:rsidR="006B1EA5" w:rsidRDefault="00000000">
      <w:pPr>
        <w:ind w:left="0" w:hanging="2"/>
      </w:pPr>
      <w:r>
        <w:lastRenderedPageBreak/>
        <w:t xml:space="preserve">International Institute for Psychiatric Drugs Withdrawal </w:t>
      </w:r>
    </w:p>
    <w:p w14:paraId="00000030" w14:textId="77777777" w:rsidR="006B1EA5" w:rsidRDefault="00000000">
      <w:pPr>
        <w:ind w:left="0" w:hanging="2"/>
      </w:pPr>
      <w:hyperlink r:id="rId26">
        <w:r>
          <w:rPr>
            <w:color w:val="000080"/>
            <w:u w:val="single"/>
          </w:rPr>
          <w:t>https://iipdw.org/</w:t>
        </w:r>
      </w:hyperlink>
      <w:r>
        <w:t xml:space="preserve"> </w:t>
      </w:r>
    </w:p>
    <w:p w14:paraId="00000031" w14:textId="77777777" w:rsidR="006B1EA5" w:rsidRDefault="00000000">
      <w:pPr>
        <w:ind w:left="0" w:hanging="2"/>
      </w:pPr>
      <w:hyperlink r:id="rId27">
        <w:r>
          <w:rPr>
            <w:color w:val="000080"/>
            <w:u w:val="single"/>
          </w:rPr>
          <w:t>info@iipdw.org</w:t>
        </w:r>
      </w:hyperlink>
      <w:r>
        <w:t xml:space="preserve"> </w:t>
      </w:r>
    </w:p>
    <w:p w14:paraId="00000032" w14:textId="77777777" w:rsidR="006B1EA5" w:rsidRDefault="006B1EA5">
      <w:pPr>
        <w:ind w:left="0" w:hanging="2"/>
      </w:pPr>
    </w:p>
    <w:p w14:paraId="00000033" w14:textId="77777777" w:rsidR="006B1EA5" w:rsidRDefault="00000000">
      <w:pPr>
        <w:ind w:left="0" w:hanging="2"/>
      </w:pPr>
      <w:r>
        <w:t>International Mental Health Collaboration Network</w:t>
      </w:r>
    </w:p>
    <w:p w14:paraId="00000034" w14:textId="77777777" w:rsidR="006B1EA5" w:rsidRDefault="00000000">
      <w:pPr>
        <w:ind w:left="0" w:hanging="2"/>
      </w:pPr>
      <w:hyperlink r:id="rId28">
        <w:r>
          <w:rPr>
            <w:color w:val="000080"/>
            <w:u w:val="single"/>
          </w:rPr>
          <w:t>https://imhcn.org/about-2/</w:t>
        </w:r>
      </w:hyperlink>
      <w:r>
        <w:t xml:space="preserve"> </w:t>
      </w:r>
    </w:p>
    <w:p w14:paraId="00000035" w14:textId="77777777" w:rsidR="006B1EA5" w:rsidRDefault="006B1EA5">
      <w:pPr>
        <w:ind w:left="0" w:hanging="2"/>
      </w:pPr>
    </w:p>
    <w:p w14:paraId="00000036" w14:textId="77777777" w:rsidR="006B1EA5" w:rsidRDefault="00000000">
      <w:pPr>
        <w:ind w:left="0" w:hanging="2"/>
      </w:pPr>
      <w:r>
        <w:t>Critical and Ethical Mental Health</w:t>
      </w:r>
    </w:p>
    <w:p w14:paraId="00000037" w14:textId="77777777" w:rsidR="006B1EA5" w:rsidRDefault="00000000">
      <w:pPr>
        <w:ind w:left="0" w:hanging="2"/>
      </w:pPr>
      <w:hyperlink r:id="rId29">
        <w:r>
          <w:rPr>
            <w:color w:val="000080"/>
            <w:u w:val="single"/>
          </w:rPr>
          <w:t>https://www.adelaide.edu.au/robinson-research-institute/critical-and-ethical-mental-health/</w:t>
        </w:r>
      </w:hyperlink>
      <w:r>
        <w:t xml:space="preserve"> </w:t>
      </w:r>
    </w:p>
    <w:p w14:paraId="00000038" w14:textId="77777777" w:rsidR="006B1EA5" w:rsidRDefault="006B1EA5">
      <w:pPr>
        <w:ind w:left="0" w:hanging="2"/>
      </w:pPr>
    </w:p>
    <w:p w14:paraId="00000039" w14:textId="77777777" w:rsidR="006B1EA5" w:rsidRDefault="00000000">
      <w:pPr>
        <w:ind w:left="0" w:hanging="2"/>
      </w:pPr>
      <w:r>
        <w:t>Mental Health Innovation</w:t>
      </w:r>
    </w:p>
    <w:p w14:paraId="0000003A" w14:textId="77777777" w:rsidR="006B1EA5" w:rsidRDefault="00000000">
      <w:pPr>
        <w:ind w:left="0" w:hanging="2"/>
      </w:pPr>
      <w:hyperlink r:id="rId30">
        <w:r>
          <w:rPr>
            <w:color w:val="000080"/>
            <w:u w:val="single"/>
          </w:rPr>
          <w:t>https://www.mhinnovation.net/</w:t>
        </w:r>
      </w:hyperlink>
      <w:r>
        <w:t xml:space="preserve"> </w:t>
      </w:r>
    </w:p>
    <w:p w14:paraId="0000003B" w14:textId="77777777" w:rsidR="006B1EA5" w:rsidRDefault="00000000">
      <w:pPr>
        <w:ind w:left="0" w:hanging="2"/>
      </w:pPr>
      <w:r>
        <w:t xml:space="preserve">Contact form </w:t>
      </w:r>
      <w:hyperlink r:id="rId31">
        <w:r>
          <w:rPr>
            <w:color w:val="000080"/>
            <w:u w:val="single"/>
          </w:rPr>
          <w:t>https://www.mhinnovation.net/contact-us</w:t>
        </w:r>
      </w:hyperlink>
      <w:r>
        <w:t xml:space="preserve"> </w:t>
      </w:r>
    </w:p>
    <w:p w14:paraId="0000003C" w14:textId="77777777" w:rsidR="006B1EA5" w:rsidRDefault="006B1EA5">
      <w:pPr>
        <w:ind w:left="0" w:hanging="2"/>
      </w:pPr>
    </w:p>
    <w:p w14:paraId="0000003D" w14:textId="77777777" w:rsidR="006B1EA5" w:rsidRDefault="00000000">
      <w:pPr>
        <w:ind w:left="0" w:hanging="2"/>
      </w:pPr>
      <w:r>
        <w:t>National Association for Rural Mental Health (NARMH)</w:t>
      </w:r>
    </w:p>
    <w:p w14:paraId="0000003E" w14:textId="77777777" w:rsidR="006B1EA5" w:rsidRDefault="00000000">
      <w:pPr>
        <w:ind w:left="0" w:hanging="2"/>
      </w:pPr>
      <w:hyperlink r:id="rId32">
        <w:r>
          <w:rPr>
            <w:color w:val="000080"/>
            <w:u w:val="single"/>
          </w:rPr>
          <w:t>https://www.narmh.org/index.php/sponsors/</w:t>
        </w:r>
      </w:hyperlink>
    </w:p>
    <w:p w14:paraId="0000003F" w14:textId="77777777" w:rsidR="006B1EA5" w:rsidRDefault="00000000">
      <w:pPr>
        <w:ind w:left="0" w:hanging="2"/>
      </w:pPr>
      <w:r>
        <w:t xml:space="preserve">email 1 </w:t>
      </w:r>
      <w:hyperlink r:id="rId33">
        <w:r>
          <w:rPr>
            <w:color w:val="000080"/>
            <w:u w:val="single"/>
          </w:rPr>
          <w:t>narmh2020@gmail.com</w:t>
        </w:r>
      </w:hyperlink>
      <w:r>
        <w:t xml:space="preserve"> </w:t>
      </w:r>
    </w:p>
    <w:p w14:paraId="00000040" w14:textId="77777777" w:rsidR="006B1EA5" w:rsidRDefault="00000000">
      <w:pPr>
        <w:ind w:left="0" w:hanging="2"/>
      </w:pPr>
      <w:r>
        <w:t xml:space="preserve">email 2 </w:t>
      </w:r>
      <w:hyperlink r:id="rId34">
        <w:r>
          <w:rPr>
            <w:color w:val="000080"/>
            <w:u w:val="single"/>
          </w:rPr>
          <w:t>info@narmh.org</w:t>
        </w:r>
      </w:hyperlink>
      <w:r>
        <w:t xml:space="preserve"> </w:t>
      </w:r>
    </w:p>
    <w:p w14:paraId="00000041" w14:textId="77777777" w:rsidR="006B1EA5" w:rsidRDefault="006B1EA5">
      <w:pPr>
        <w:ind w:left="0" w:hanging="2"/>
      </w:pPr>
    </w:p>
    <w:p w14:paraId="00000042" w14:textId="77777777" w:rsidR="006B1EA5" w:rsidRDefault="006B1EA5">
      <w:pPr>
        <w:ind w:left="0" w:hanging="2"/>
      </w:pPr>
    </w:p>
    <w:p w14:paraId="00000043" w14:textId="77777777" w:rsidR="006B1EA5" w:rsidRDefault="006B1EA5">
      <w:pPr>
        <w:ind w:left="0" w:hanging="2"/>
      </w:pPr>
    </w:p>
    <w:p w14:paraId="00000130" w14:textId="77777777" w:rsidR="006B1EA5" w:rsidRDefault="006B1EA5">
      <w:pPr>
        <w:ind w:left="0" w:hanging="2"/>
      </w:pPr>
    </w:p>
    <w:sectPr w:rsidR="006B1EA5">
      <w:footerReference w:type="default" r:id="rId35"/>
      <w:footerReference w:type="first" r:id="rId36"/>
      <w:pgSz w:w="12240" w:h="15840"/>
      <w:pgMar w:top="1134" w:right="1134" w:bottom="1693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F378" w14:textId="77777777" w:rsidR="00A46D4A" w:rsidRDefault="00A46D4A">
      <w:pPr>
        <w:spacing w:line="240" w:lineRule="auto"/>
        <w:ind w:left="0" w:hanging="2"/>
      </w:pPr>
      <w:r>
        <w:separator/>
      </w:r>
    </w:p>
  </w:endnote>
  <w:endnote w:type="continuationSeparator" w:id="0">
    <w:p w14:paraId="11715573" w14:textId="77777777" w:rsidR="00A46D4A" w:rsidRDefault="00A46D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1" w14:textId="46967B84" w:rsidR="006B1E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884CF6">
      <w:rPr>
        <w:rFonts w:eastAsia="Times New Roman" w:cs="Times New Roman"/>
        <w:noProof/>
        <w:color w:val="000000"/>
      </w:rPr>
      <w:t>1</w:t>
    </w:r>
    <w:r>
      <w:rPr>
        <w:rFonts w:eastAsia="Times New Roman" w:cs="Times New Roman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2" w14:textId="77777777" w:rsidR="006B1EA5" w:rsidRDefault="006B1EA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4247" w14:textId="77777777" w:rsidR="00A46D4A" w:rsidRDefault="00A46D4A">
      <w:pPr>
        <w:spacing w:line="240" w:lineRule="auto"/>
        <w:ind w:left="0" w:hanging="2"/>
      </w:pPr>
      <w:r>
        <w:separator/>
      </w:r>
    </w:p>
  </w:footnote>
  <w:footnote w:type="continuationSeparator" w:id="0">
    <w:p w14:paraId="5BF31162" w14:textId="77777777" w:rsidR="00A46D4A" w:rsidRDefault="00A46D4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836A3"/>
    <w:multiLevelType w:val="multilevel"/>
    <w:tmpl w:val="ADB20A58"/>
    <w:lvl w:ilvl="0">
      <w:start w:val="1"/>
      <w:numFmt w:val="decimal"/>
      <w:pStyle w:val="Heading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Heading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Heading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74190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A5"/>
    <w:rsid w:val="006B1EA5"/>
    <w:rsid w:val="00884CF6"/>
    <w:rsid w:val="00A4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759D3"/>
  <w15:docId w15:val="{C7EC32AD-5B93-1545-A99A-3391A9EE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Lucida Sans"/>
      <w:kern w:val="2"/>
      <w:position w:val="-1"/>
      <w:lang w:bidi="hi-IN"/>
    </w:r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ind w:left="0" w:firstLine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Heading"/>
    <w:next w:val="TextBody"/>
    <w:uiPriority w:val="9"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rFonts w:ascii="Liberation Serif" w:eastAsia="NSimSun" w:hAnsi="Liberation Serif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Heading"/>
    <w:next w:val="TextBody"/>
    <w:uiPriority w:val="9"/>
    <w:semiHidden/>
    <w:unhideWhenUsed/>
    <w:qFormat/>
    <w:pPr>
      <w:numPr>
        <w:ilvl w:val="4"/>
        <w:numId w:val="1"/>
      </w:numPr>
      <w:spacing w:before="120" w:after="60"/>
      <w:ind w:left="-1" w:hanging="1"/>
      <w:outlineLvl w:val="4"/>
    </w:pPr>
    <w:rPr>
      <w:rFonts w:ascii="Liberation Serif" w:eastAsia="NSimSun" w:hAnsi="Liberation Serif"/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tact@isps-us.org" TargetMode="External"/><Relationship Id="rId18" Type="http://schemas.openxmlformats.org/officeDocument/2006/relationships/hyperlink" Target="mailto:cperring@yahoo.com" TargetMode="External"/><Relationship Id="rId26" Type="http://schemas.openxmlformats.org/officeDocument/2006/relationships/hyperlink" Target="https://iipdw.org/" TargetMode="External"/><Relationship Id="rId21" Type="http://schemas.openxmlformats.org/officeDocument/2006/relationships/hyperlink" Target="https://rxisk.org/" TargetMode="External"/><Relationship Id="rId34" Type="http://schemas.openxmlformats.org/officeDocument/2006/relationships/hyperlink" Target="mailto:info@narmh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sps-us.org/" TargetMode="External"/><Relationship Id="rId17" Type="http://schemas.openxmlformats.org/officeDocument/2006/relationships/hyperlink" Target="https://aapp.press.jhu.edu/About" TargetMode="External"/><Relationship Id="rId25" Type="http://schemas.openxmlformats.org/officeDocument/2006/relationships/hyperlink" Target="http://www.criticalpsychiatry.co.uk/" TargetMode="External"/><Relationship Id="rId33" Type="http://schemas.openxmlformats.org/officeDocument/2006/relationships/hyperlink" Target="mailto:narmh2020@gmail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sian.org/" TargetMode="External"/><Relationship Id="rId20" Type="http://schemas.openxmlformats.org/officeDocument/2006/relationships/hyperlink" Target="mailto:info@pcori.org?subject=Website%20inquiry" TargetMode="External"/><Relationship Id="rId29" Type="http://schemas.openxmlformats.org/officeDocument/2006/relationships/hyperlink" Target="https://www.adelaide.edu.au/robinson-research-institute/critical-and-ethical-mental-healt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ps.org/" TargetMode="External"/><Relationship Id="rId24" Type="http://schemas.openxmlformats.org/officeDocument/2006/relationships/hyperlink" Target="mailto:RethinkingPsychiatry@gmail.com" TargetMode="External"/><Relationship Id="rId32" Type="http://schemas.openxmlformats.org/officeDocument/2006/relationships/hyperlink" Target="https://www.narmh.org/index.php/sponsors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ello@openexcellence.org" TargetMode="External"/><Relationship Id="rId23" Type="http://schemas.openxmlformats.org/officeDocument/2006/relationships/hyperlink" Target="http://www.rethinkingpsychiatry.org/?fbclid=IwAR0kgvj7sPX7c9HhmdyURlEs5EEzLNHbasKfnbQ9mtpdKRlZJQTVOGW_9ys" TargetMode="External"/><Relationship Id="rId28" Type="http://schemas.openxmlformats.org/officeDocument/2006/relationships/hyperlink" Target="https://imhcn.org/about-2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psychintegrity.org/about-us/" TargetMode="External"/><Relationship Id="rId19" Type="http://schemas.openxmlformats.org/officeDocument/2006/relationships/hyperlink" Target="https://www.pcori.org/" TargetMode="External"/><Relationship Id="rId31" Type="http://schemas.openxmlformats.org/officeDocument/2006/relationships/hyperlink" Target="https://www.mhinnovation.net/contact-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tsn.org/" TargetMode="External"/><Relationship Id="rId14" Type="http://schemas.openxmlformats.org/officeDocument/2006/relationships/hyperlink" Target="https://openexcellence.org/about/" TargetMode="External"/><Relationship Id="rId22" Type="http://schemas.openxmlformats.org/officeDocument/2006/relationships/hyperlink" Target="https://rxisk.org/contact/" TargetMode="External"/><Relationship Id="rId27" Type="http://schemas.openxmlformats.org/officeDocument/2006/relationships/hyperlink" Target="mailto:info@iipdw.org" TargetMode="External"/><Relationship Id="rId30" Type="http://schemas.openxmlformats.org/officeDocument/2006/relationships/hyperlink" Target="https://www.mhinnovation.net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apa.org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GQMyL5WSwQeAyIDAqmhDAcQDgw==">AMUW2mWJTeWfq9cTCfPxZU7yc7YT/qWlNRt8tEUVfw2YXuXofz47E0HoCpj/xlJJBfWljgX4YBQeRC434ERH7jSRI/nOffUb0Vmj+vq8f32N2cpwwP0s/Qq/9hWFrGxWRcUynfZV02cT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Mikhailova</dc:creator>
  <cp:lastModifiedBy>Microsoft Office User</cp:lastModifiedBy>
  <cp:revision>2</cp:revision>
  <dcterms:created xsi:type="dcterms:W3CDTF">2021-05-11T16:32:00Z</dcterms:created>
  <dcterms:modified xsi:type="dcterms:W3CDTF">2023-04-28T17:52:00Z</dcterms:modified>
</cp:coreProperties>
</file>